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90" w:type="dxa"/>
          <w:left w:w="90" w:type="dxa"/>
          <w:bottom w:w="90" w:type="dxa"/>
          <w:right w:w="90" w:type="dxa"/>
        </w:tblCellMar>
        <w:tblLook w:val="04A0"/>
      </w:tblPr>
      <w:tblGrid>
        <w:gridCol w:w="6389"/>
      </w:tblGrid>
      <w:tr w:rsidR="00D42702" w:rsidRPr="00FE33FD" w:rsidTr="0005409C">
        <w:trPr>
          <w:tblCellSpacing w:w="15" w:type="dxa"/>
        </w:trPr>
        <w:tc>
          <w:tcPr>
            <w:tcW w:w="0" w:type="auto"/>
            <w:vAlign w:val="center"/>
            <w:hideMark/>
          </w:tcPr>
          <w:p w:rsidR="00D42702" w:rsidRPr="00FE33FD" w:rsidRDefault="00D42702" w:rsidP="00D42702">
            <w:pPr>
              <w:spacing w:after="0" w:line="240" w:lineRule="auto"/>
              <w:rPr>
                <w:rFonts w:ascii="Arial" w:eastAsia="Times New Roman" w:hAnsi="Arial" w:cs="Arial"/>
                <w:color w:val="222222"/>
                <w:sz w:val="20"/>
                <w:szCs w:val="20"/>
                <w:lang w:eastAsia="es-PE"/>
              </w:rPr>
            </w:pPr>
          </w:p>
        </w:tc>
      </w:tr>
      <w:tr w:rsidR="00D42702" w:rsidRPr="00764CDC" w:rsidTr="0005409C">
        <w:trPr>
          <w:tblCellSpacing w:w="15" w:type="dxa"/>
        </w:trPr>
        <w:tc>
          <w:tcPr>
            <w:tcW w:w="0" w:type="auto"/>
            <w:vAlign w:val="center"/>
            <w:hideMark/>
          </w:tcPr>
          <w:p w:rsidR="0057234C" w:rsidRDefault="00D42702" w:rsidP="0057234C">
            <w:pPr>
              <w:spacing w:after="0" w:line="240" w:lineRule="auto"/>
              <w:jc w:val="center"/>
              <w:rPr>
                <w:rFonts w:ascii="Arial" w:eastAsia="Times New Roman" w:hAnsi="Arial" w:cs="Arial"/>
                <w:color w:val="222222"/>
                <w:sz w:val="24"/>
                <w:szCs w:val="24"/>
                <w:lang w:eastAsia="es-PE"/>
              </w:rPr>
            </w:pPr>
            <w:r w:rsidRPr="00764CDC">
              <w:rPr>
                <w:rFonts w:ascii="Arial" w:eastAsia="Times New Roman" w:hAnsi="Arial" w:cs="Arial"/>
                <w:b/>
                <w:bCs/>
                <w:color w:val="800000"/>
                <w:sz w:val="24"/>
                <w:szCs w:val="24"/>
                <w:lang w:eastAsia="es-PE"/>
              </w:rPr>
              <w:t>BENDICIÓN DE LA CORONA DE ADVIENTO</w:t>
            </w:r>
            <w:r w:rsidRPr="00764CDC">
              <w:rPr>
                <w:rFonts w:ascii="Arial" w:eastAsia="Times New Roman" w:hAnsi="Arial" w:cs="Arial"/>
                <w:color w:val="222222"/>
                <w:sz w:val="24"/>
                <w:szCs w:val="24"/>
                <w:lang w:eastAsia="es-PE"/>
              </w:rPr>
              <w:t> </w:t>
            </w:r>
            <w:r w:rsidRPr="00764CDC">
              <w:rPr>
                <w:rFonts w:ascii="Arial" w:eastAsia="Times New Roman" w:hAnsi="Arial" w:cs="Arial"/>
                <w:color w:val="222222"/>
                <w:sz w:val="24"/>
                <w:szCs w:val="24"/>
                <w:lang w:eastAsia="es-PE"/>
              </w:rPr>
              <w:br/>
            </w:r>
          </w:p>
          <w:p w:rsidR="00D42702" w:rsidRDefault="0057234C" w:rsidP="0057234C">
            <w:pPr>
              <w:spacing w:after="0" w:line="240" w:lineRule="auto"/>
              <w:jc w:val="center"/>
              <w:rPr>
                <w:rFonts w:ascii="Arial" w:eastAsia="Times New Roman" w:hAnsi="Arial" w:cs="Arial"/>
                <w:color w:val="222222"/>
                <w:sz w:val="24"/>
                <w:szCs w:val="24"/>
                <w:lang w:eastAsia="es-PE"/>
              </w:rPr>
            </w:pPr>
            <w:r>
              <w:rPr>
                <w:rFonts w:ascii="Arial" w:hAnsi="Arial" w:cs="Arial"/>
                <w:noProof/>
                <w:sz w:val="20"/>
                <w:szCs w:val="20"/>
                <w:lang w:val="es-CL" w:eastAsia="es-CL"/>
              </w:rPr>
              <w:drawing>
                <wp:inline distT="0" distB="0" distL="0" distR="0">
                  <wp:extent cx="1905000" cy="1800225"/>
                  <wp:effectExtent l="19050" t="0" r="0" b="0"/>
                  <wp:docPr id="7" name="il_fi" descr="http://www.corazones.org/biblia_y_liturgia/temporadas/navidad/AdventCan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razones.org/biblia_y_liturgia/temporadas/navidad/AdventCandle.gif"/>
                          <pic:cNvPicPr>
                            <a:picLocks noChangeAspect="1" noChangeArrowheads="1"/>
                          </pic:cNvPicPr>
                        </pic:nvPicPr>
                        <pic:blipFill>
                          <a:blip r:embed="rId4" cstate="print"/>
                          <a:srcRect/>
                          <a:stretch>
                            <a:fillRect/>
                          </a:stretch>
                        </pic:blipFill>
                        <pic:spPr bwMode="auto">
                          <a:xfrm>
                            <a:off x="0" y="0"/>
                            <a:ext cx="1905000" cy="1800225"/>
                          </a:xfrm>
                          <a:prstGeom prst="rect">
                            <a:avLst/>
                          </a:prstGeom>
                          <a:noFill/>
                          <a:ln w="9525">
                            <a:noFill/>
                            <a:miter lim="800000"/>
                            <a:headEnd/>
                            <a:tailEnd/>
                          </a:ln>
                        </pic:spPr>
                      </pic:pic>
                    </a:graphicData>
                  </a:graphic>
                </wp:inline>
              </w:drawing>
            </w:r>
            <w:r w:rsidR="00D42702" w:rsidRPr="00764CDC">
              <w:rPr>
                <w:rFonts w:ascii="Arial" w:eastAsia="Times New Roman" w:hAnsi="Arial" w:cs="Arial"/>
                <w:color w:val="222222"/>
                <w:sz w:val="24"/>
                <w:szCs w:val="24"/>
                <w:lang w:eastAsia="es-PE"/>
              </w:rPr>
              <w:br/>
            </w:r>
            <w:r w:rsidR="00D42702" w:rsidRPr="00764CDC">
              <w:rPr>
                <w:rFonts w:ascii="Arial" w:eastAsia="Times New Roman" w:hAnsi="Arial" w:cs="Arial"/>
                <w:color w:val="222222"/>
                <w:sz w:val="24"/>
                <w:szCs w:val="24"/>
                <w:lang w:eastAsia="es-PE"/>
              </w:rPr>
              <w:br/>
            </w:r>
            <w:r w:rsidR="00D42702" w:rsidRPr="00764CDC">
              <w:rPr>
                <w:rFonts w:ascii="Arial" w:eastAsia="Times New Roman" w:hAnsi="Arial" w:cs="Arial"/>
                <w:color w:val="222222"/>
                <w:sz w:val="24"/>
                <w:szCs w:val="24"/>
                <w:lang w:eastAsia="es-PE"/>
              </w:rPr>
              <w:br/>
            </w:r>
            <w:r w:rsidR="00D42702" w:rsidRPr="00764CDC">
              <w:rPr>
                <w:rFonts w:ascii="Arial" w:eastAsia="Times New Roman" w:hAnsi="Arial" w:cs="Arial"/>
                <w:i/>
                <w:iCs/>
                <w:color w:val="222222"/>
                <w:sz w:val="24"/>
                <w:szCs w:val="24"/>
                <w:lang w:eastAsia="es-PE"/>
              </w:rPr>
              <w:t>Señor Dios, bendice c</w:t>
            </w:r>
            <w:r w:rsidR="00D42702">
              <w:rPr>
                <w:rFonts w:ascii="Arial" w:eastAsia="Times New Roman" w:hAnsi="Arial" w:cs="Arial"/>
                <w:i/>
                <w:iCs/>
                <w:color w:val="222222"/>
                <w:sz w:val="24"/>
                <w:szCs w:val="24"/>
                <w:lang w:eastAsia="es-PE"/>
              </w:rPr>
              <w:t>on tu poder </w:t>
            </w:r>
            <w:r w:rsidR="00D42702">
              <w:rPr>
                <w:rFonts w:ascii="Arial" w:eastAsia="Times New Roman" w:hAnsi="Arial" w:cs="Arial"/>
                <w:i/>
                <w:iCs/>
                <w:color w:val="222222"/>
                <w:sz w:val="24"/>
                <w:szCs w:val="24"/>
                <w:lang w:eastAsia="es-PE"/>
              </w:rPr>
              <w:br/>
              <w:t>nuestra corona de A</w:t>
            </w:r>
            <w:r w:rsidR="00D42702" w:rsidRPr="00764CDC">
              <w:rPr>
                <w:rFonts w:ascii="Arial" w:eastAsia="Times New Roman" w:hAnsi="Arial" w:cs="Arial"/>
                <w:i/>
                <w:iCs/>
                <w:color w:val="222222"/>
                <w:sz w:val="24"/>
                <w:szCs w:val="24"/>
                <w:lang w:eastAsia="es-PE"/>
              </w:rPr>
              <w:t xml:space="preserve">dviento para que, al encenderla, despierte en nosotros el deseo de esperar la venida de Cristo practicando las buenas obras, y para que </w:t>
            </w:r>
            <w:proofErr w:type="gramStart"/>
            <w:r w:rsidR="00D42702" w:rsidRPr="00764CDC">
              <w:rPr>
                <w:rFonts w:ascii="Arial" w:eastAsia="Times New Roman" w:hAnsi="Arial" w:cs="Arial"/>
                <w:i/>
                <w:iCs/>
                <w:color w:val="222222"/>
                <w:sz w:val="24"/>
                <w:szCs w:val="24"/>
                <w:lang w:eastAsia="es-PE"/>
              </w:rPr>
              <w:t>así</w:t>
            </w:r>
            <w:proofErr w:type="gramEnd"/>
            <w:r w:rsidR="00D42702" w:rsidRPr="00764CDC">
              <w:rPr>
                <w:rFonts w:ascii="Arial" w:eastAsia="Times New Roman" w:hAnsi="Arial" w:cs="Arial"/>
                <w:i/>
                <w:iCs/>
                <w:color w:val="222222"/>
                <w:sz w:val="24"/>
                <w:szCs w:val="24"/>
                <w:lang w:eastAsia="es-PE"/>
              </w:rPr>
              <w:t>, cuando Él llegue, seamos admitidos al Reino de los Cielos. </w:t>
            </w:r>
            <w:r w:rsidR="00D42702" w:rsidRPr="00764CDC">
              <w:rPr>
                <w:rFonts w:ascii="Arial" w:eastAsia="Times New Roman" w:hAnsi="Arial" w:cs="Arial"/>
                <w:i/>
                <w:iCs/>
                <w:color w:val="222222"/>
                <w:sz w:val="24"/>
                <w:szCs w:val="24"/>
                <w:lang w:eastAsia="es-PE"/>
              </w:rPr>
              <w:br/>
              <w:t>Te lo pedimos por Cristo nuestro Señor.</w:t>
            </w:r>
            <w:r w:rsidR="00D42702" w:rsidRPr="00764CDC">
              <w:rPr>
                <w:rFonts w:ascii="Arial" w:eastAsia="Times New Roman" w:hAnsi="Arial" w:cs="Arial"/>
                <w:color w:val="222222"/>
                <w:sz w:val="24"/>
                <w:szCs w:val="24"/>
                <w:lang w:eastAsia="es-PE"/>
              </w:rPr>
              <w:br/>
              <w:t>Todos: </w:t>
            </w:r>
            <w:r w:rsidR="00D42702" w:rsidRPr="00764CDC">
              <w:rPr>
                <w:rFonts w:ascii="Arial" w:eastAsia="Times New Roman" w:hAnsi="Arial" w:cs="Arial"/>
                <w:b/>
                <w:bCs/>
                <w:color w:val="222222"/>
                <w:sz w:val="24"/>
                <w:szCs w:val="24"/>
                <w:lang w:eastAsia="es-PE"/>
              </w:rPr>
              <w:t>Amén.</w:t>
            </w:r>
            <w:r w:rsidR="00D42702" w:rsidRPr="00764CDC">
              <w:rPr>
                <w:rFonts w:ascii="Arial" w:eastAsia="Times New Roman" w:hAnsi="Arial" w:cs="Arial"/>
                <w:color w:val="222222"/>
                <w:sz w:val="24"/>
                <w:szCs w:val="24"/>
                <w:lang w:eastAsia="es-PE"/>
              </w:rPr>
              <w:br/>
            </w:r>
            <w:r w:rsidR="00D42702" w:rsidRPr="00764CDC">
              <w:rPr>
                <w:rFonts w:ascii="Arial" w:eastAsia="Times New Roman" w:hAnsi="Arial" w:cs="Arial"/>
                <w:i/>
                <w:iCs/>
                <w:color w:val="222222"/>
                <w:sz w:val="24"/>
                <w:szCs w:val="24"/>
                <w:lang w:eastAsia="es-PE"/>
              </w:rPr>
              <w:t>La bendición de Dios, Padre, Hijo y Espíritu Santo descienda sobre esta Corona y sobre todos los que con ella queremos preparar la venida de Jesús.</w:t>
            </w:r>
            <w:r w:rsidR="00D42702" w:rsidRPr="00764CDC">
              <w:rPr>
                <w:rFonts w:ascii="Arial" w:eastAsia="Times New Roman" w:hAnsi="Arial" w:cs="Arial"/>
                <w:color w:val="222222"/>
                <w:sz w:val="24"/>
                <w:szCs w:val="24"/>
                <w:lang w:eastAsia="es-PE"/>
              </w:rPr>
              <w:br/>
            </w:r>
            <w:r w:rsidR="00D42702" w:rsidRPr="00764CDC">
              <w:rPr>
                <w:rFonts w:ascii="Arial" w:eastAsia="Times New Roman" w:hAnsi="Arial" w:cs="Arial"/>
                <w:color w:val="222222"/>
                <w:sz w:val="24"/>
                <w:szCs w:val="24"/>
                <w:lang w:eastAsia="es-PE"/>
              </w:rPr>
              <w:br/>
            </w:r>
          </w:p>
          <w:p w:rsidR="00D42702" w:rsidRDefault="00D42702" w:rsidP="00D42702">
            <w:pPr>
              <w:spacing w:after="0" w:line="240" w:lineRule="auto"/>
              <w:rPr>
                <w:rFonts w:ascii="Arial" w:eastAsia="Times New Roman" w:hAnsi="Arial" w:cs="Arial"/>
                <w:color w:val="222222"/>
                <w:sz w:val="24"/>
                <w:szCs w:val="24"/>
                <w:lang w:eastAsia="es-PE"/>
              </w:rPr>
            </w:pPr>
          </w:p>
          <w:p w:rsidR="00D42702" w:rsidRDefault="00D42702" w:rsidP="00D42702">
            <w:pPr>
              <w:spacing w:after="0" w:line="240" w:lineRule="auto"/>
              <w:rPr>
                <w:rFonts w:ascii="Arial" w:eastAsia="Times New Roman" w:hAnsi="Arial" w:cs="Arial"/>
                <w:color w:val="222222"/>
                <w:sz w:val="24"/>
                <w:szCs w:val="24"/>
                <w:lang w:eastAsia="es-PE"/>
              </w:rPr>
            </w:pPr>
          </w:p>
          <w:p w:rsidR="00D42702" w:rsidRDefault="00D42702" w:rsidP="00D42702">
            <w:pPr>
              <w:spacing w:after="0" w:line="240" w:lineRule="auto"/>
              <w:rPr>
                <w:rFonts w:ascii="Arial" w:eastAsia="Times New Roman" w:hAnsi="Arial" w:cs="Arial"/>
                <w:color w:val="222222"/>
                <w:sz w:val="24"/>
                <w:szCs w:val="24"/>
                <w:lang w:eastAsia="es-PE"/>
              </w:rPr>
            </w:pPr>
          </w:p>
          <w:p w:rsidR="00EB6112" w:rsidRDefault="00D42702" w:rsidP="00EB6112">
            <w:pPr>
              <w:spacing w:after="0" w:line="240" w:lineRule="auto"/>
              <w:rPr>
                <w:rFonts w:ascii="Arial" w:eastAsia="Times New Roman" w:hAnsi="Arial" w:cs="Arial"/>
                <w:b/>
                <w:bCs/>
                <w:i/>
                <w:iCs/>
                <w:color w:val="222222"/>
                <w:sz w:val="24"/>
                <w:szCs w:val="24"/>
                <w:lang w:eastAsia="es-PE"/>
              </w:rPr>
            </w:pPr>
            <w:r w:rsidRPr="00764CDC">
              <w:rPr>
                <w:rFonts w:ascii="Arial" w:eastAsia="Times New Roman" w:hAnsi="Arial" w:cs="Arial"/>
                <w:b/>
                <w:bCs/>
                <w:color w:val="800000"/>
                <w:sz w:val="24"/>
                <w:szCs w:val="24"/>
                <w:lang w:eastAsia="es-PE"/>
              </w:rPr>
              <w:lastRenderedPageBreak/>
              <w:t>PRIMER DOMINGO</w:t>
            </w:r>
            <w:r w:rsidRPr="00764CDC">
              <w:rPr>
                <w:rFonts w:ascii="Arial" w:eastAsia="Times New Roman" w:hAnsi="Arial" w:cs="Arial"/>
                <w:b/>
                <w:bCs/>
                <w:color w:val="222222"/>
                <w:sz w:val="24"/>
                <w:szCs w:val="24"/>
                <w:lang w:eastAsia="es-PE"/>
              </w:rPr>
              <w:t> </w:t>
            </w:r>
            <w:r w:rsidRPr="00764CDC">
              <w:rPr>
                <w:rFonts w:ascii="Arial" w:eastAsia="Times New Roman" w:hAnsi="Arial" w:cs="Arial"/>
                <w:b/>
                <w:bCs/>
                <w:color w:val="222222"/>
                <w:sz w:val="24"/>
                <w:szCs w:val="24"/>
                <w:lang w:eastAsia="es-PE"/>
              </w:rPr>
              <w:br/>
            </w:r>
            <w:r w:rsidRPr="00764CDC">
              <w:rPr>
                <w:rFonts w:ascii="Arial" w:eastAsia="Times New Roman" w:hAnsi="Arial" w:cs="Arial"/>
                <w:b/>
                <w:bCs/>
                <w:color w:val="222222"/>
                <w:sz w:val="24"/>
                <w:szCs w:val="24"/>
                <w:lang w:eastAsia="es-PE"/>
              </w:rPr>
              <w:br/>
            </w:r>
            <w:r w:rsidRPr="00764CDC">
              <w:rPr>
                <w:rFonts w:ascii="Arial" w:eastAsia="Times New Roman" w:hAnsi="Arial" w:cs="Arial"/>
                <w:b/>
                <w:bCs/>
                <w:i/>
                <w:iCs/>
                <w:color w:val="222222"/>
                <w:sz w:val="24"/>
                <w:szCs w:val="24"/>
                <w:lang w:eastAsia="es-PE"/>
              </w:rPr>
              <w:br/>
              <w:t>LLAMADA A LA VIGILANCIA</w:t>
            </w:r>
            <w:r w:rsidRPr="00764CDC">
              <w:rPr>
                <w:rFonts w:ascii="Arial" w:eastAsia="Times New Roman" w:hAnsi="Arial" w:cs="Arial"/>
                <w:b/>
                <w:bCs/>
                <w:i/>
                <w:iCs/>
                <w:color w:val="222222"/>
                <w:sz w:val="24"/>
                <w:szCs w:val="24"/>
                <w:lang w:eastAsia="es-PE"/>
              </w:rPr>
              <w:br/>
              <w:t>ENTRADA. </w:t>
            </w:r>
            <w:r w:rsidRPr="00764CDC">
              <w:rPr>
                <w:rFonts w:ascii="Arial" w:eastAsia="Times New Roman" w:hAnsi="Arial" w:cs="Arial"/>
                <w:b/>
                <w:bCs/>
                <w:i/>
                <w:iCs/>
                <w:color w:val="222222"/>
                <w:sz w:val="24"/>
                <w:szCs w:val="24"/>
                <w:lang w:eastAsia="es-PE"/>
              </w:rPr>
              <w:br/>
            </w:r>
            <w:r w:rsidRPr="00764CDC">
              <w:rPr>
                <w:rFonts w:ascii="Arial" w:eastAsia="Times New Roman" w:hAnsi="Arial" w:cs="Arial"/>
                <w:color w:val="222222"/>
                <w:sz w:val="24"/>
                <w:szCs w:val="24"/>
                <w:lang w:eastAsia="es-PE"/>
              </w:rPr>
              <w:br/>
              <w:t>Se entona algún canto. </w:t>
            </w:r>
            <w:r w:rsidRPr="00764CDC">
              <w:rPr>
                <w:rFonts w:ascii="Arial" w:eastAsia="Times New Roman" w:hAnsi="Arial" w:cs="Arial"/>
                <w:color w:val="222222"/>
                <w:sz w:val="24"/>
                <w:szCs w:val="24"/>
                <w:lang w:eastAsia="es-PE"/>
              </w:rPr>
              <w:br/>
              <w:t>Saludo.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En el nombre del Padre y del Hijo y del Espíritu Santo.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LITURGIA DE LA PALABRA.</w:t>
            </w:r>
            <w:r w:rsidRPr="00764CDC">
              <w:rPr>
                <w:rFonts w:ascii="Arial" w:eastAsia="Times New Roman" w:hAnsi="Arial" w:cs="Arial"/>
                <w:color w:val="222222"/>
                <w:sz w:val="24"/>
                <w:szCs w:val="24"/>
                <w:lang w:eastAsia="es-PE"/>
              </w:rPr>
              <w:t> Lectura del santo evangelio según san Marcos 13,33: </w:t>
            </w:r>
            <w:r w:rsidRPr="00764CDC">
              <w:rPr>
                <w:rFonts w:ascii="Arial" w:eastAsia="Times New Roman" w:hAnsi="Arial" w:cs="Arial"/>
                <w:i/>
                <w:iCs/>
                <w:color w:val="222222"/>
                <w:sz w:val="24"/>
                <w:szCs w:val="24"/>
                <w:lang w:eastAsia="es-PE"/>
              </w:rPr>
              <w:t xml:space="preserve">“Estén preparados y vigilando, ya que nos saben </w:t>
            </w:r>
            <w:r w:rsidR="00EB6112" w:rsidRPr="00764CDC">
              <w:rPr>
                <w:rFonts w:ascii="Arial" w:eastAsia="Times New Roman" w:hAnsi="Arial" w:cs="Arial"/>
                <w:i/>
                <w:iCs/>
                <w:color w:val="222222"/>
                <w:sz w:val="24"/>
                <w:szCs w:val="24"/>
                <w:lang w:eastAsia="es-PE"/>
              </w:rPr>
              <w:t>cuál</w:t>
            </w:r>
            <w:r w:rsidRPr="00764CDC">
              <w:rPr>
                <w:rFonts w:ascii="Arial" w:eastAsia="Times New Roman" w:hAnsi="Arial" w:cs="Arial"/>
                <w:i/>
                <w:iCs/>
                <w:color w:val="222222"/>
                <w:sz w:val="24"/>
                <w:szCs w:val="24"/>
                <w:lang w:eastAsia="es-PE"/>
              </w:rPr>
              <w:t xml:space="preserve"> será el momento”.</w:t>
            </w:r>
            <w:r w:rsidRPr="00764CDC">
              <w:rPr>
                <w:rFonts w:ascii="Arial" w:eastAsia="Times New Roman" w:hAnsi="Arial" w:cs="Arial"/>
                <w:color w:val="222222"/>
                <w:sz w:val="24"/>
                <w:szCs w:val="24"/>
                <w:lang w:eastAsia="es-PE"/>
              </w:rPr>
              <w:t> Palabra del Señor. (Breve pausa para meditar) </w:t>
            </w:r>
            <w:r w:rsidRPr="00764CDC">
              <w:rPr>
                <w:rFonts w:ascii="Arial" w:eastAsia="Times New Roman" w:hAnsi="Arial" w:cs="Arial"/>
                <w:color w:val="222222"/>
                <w:sz w:val="24"/>
                <w:szCs w:val="24"/>
                <w:lang w:eastAsia="es-PE"/>
              </w:rPr>
              <w:br/>
              <w:t>Reflexión.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Vigilar significa estar atentos, salir al encuentro del Señor, que quiere entrar, este año más que el pasado, en nuestra existencia, para darle sentido total y salvarnos.</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ENCENDIDO DE LA VELA. Oración. </w:t>
            </w:r>
            <w:r w:rsidRPr="00764CDC">
              <w:rPr>
                <w:rFonts w:ascii="Arial" w:eastAsia="Times New Roman" w:hAnsi="Arial" w:cs="Arial"/>
                <w:b/>
                <w:bCs/>
                <w:i/>
                <w:iCs/>
                <w:color w:val="222222"/>
                <w:sz w:val="24"/>
                <w:szCs w:val="24"/>
                <w:lang w:eastAsia="es-PE"/>
              </w:rPr>
              <w:br/>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Encendemos, Señor, esta luz, como aquel que enciende su lámpara para salir, en la noche, al encuentro del amigo que ya viene. En esta primer semana de Adviento queremos levantarnos para esperarte preparados, para recibirte con alegría. Muchas sombras nos envuelven. Muchos halagos nos adormecen.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lastRenderedPageBreak/>
              <w:t>Queremos estar despiertos y vigilantes, porque tú traes la luz más clara, la paz más profunda y la alegría más verdadera. ¡Ven, Señor Jesús</w:t>
            </w:r>
            <w:proofErr w:type="gramStart"/>
            <w:r w:rsidRPr="00764CDC">
              <w:rPr>
                <w:rFonts w:ascii="Arial" w:eastAsia="Times New Roman" w:hAnsi="Arial" w:cs="Arial"/>
                <w:color w:val="222222"/>
                <w:sz w:val="24"/>
                <w:szCs w:val="24"/>
                <w:lang w:eastAsia="es-PE"/>
              </w:rPr>
              <w:t>!.</w:t>
            </w:r>
            <w:proofErr w:type="gramEnd"/>
            <w:r w:rsidRPr="00764CDC">
              <w:rPr>
                <w:rFonts w:ascii="Arial" w:eastAsia="Times New Roman" w:hAnsi="Arial" w:cs="Arial"/>
                <w:color w:val="222222"/>
                <w:sz w:val="24"/>
                <w:szCs w:val="24"/>
                <w:lang w:eastAsia="es-PE"/>
              </w:rPr>
              <w:t xml:space="preserve"> ¡Ven, Señor Jesús!</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PADRE NUESTRO</w:t>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Unidos en una sola voz digamos: Padre Nuestro...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CONCLUSION</w:t>
            </w:r>
            <w:r w:rsidRPr="00764CDC">
              <w:rPr>
                <w:rFonts w:ascii="Arial" w:eastAsia="Times New Roman" w:hAnsi="Arial" w:cs="Arial"/>
                <w:b/>
                <w:bCs/>
                <w:i/>
                <w:iCs/>
                <w:color w:val="222222"/>
                <w:sz w:val="24"/>
                <w:szCs w:val="24"/>
                <w:lang w:eastAsia="es-PE"/>
              </w:rPr>
              <w:br/>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Ven, Señor, haz resplandecer tu rostro sobre nosotros.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 </w:t>
            </w:r>
            <w:r w:rsidRPr="00764CDC">
              <w:rPr>
                <w:rFonts w:ascii="Arial" w:eastAsia="Times New Roman" w:hAnsi="Arial" w:cs="Arial"/>
                <w:color w:val="222222"/>
                <w:sz w:val="24"/>
                <w:szCs w:val="24"/>
                <w:lang w:eastAsia="es-PE"/>
              </w:rPr>
              <w:t>Y seremos salvos. Amén.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color w:val="800000"/>
                <w:sz w:val="24"/>
                <w:szCs w:val="24"/>
                <w:lang w:eastAsia="es-PE"/>
              </w:rPr>
              <w:t>SEGUNDO DOMINGO </w:t>
            </w:r>
            <w:r w:rsidRPr="00764CDC">
              <w:rPr>
                <w:rFonts w:ascii="Arial" w:eastAsia="Times New Roman" w:hAnsi="Arial" w:cs="Arial"/>
                <w:b/>
                <w:bCs/>
                <w:color w:val="222222"/>
                <w:sz w:val="24"/>
                <w:szCs w:val="24"/>
                <w:lang w:eastAsia="es-PE"/>
              </w:rPr>
              <w:br/>
            </w:r>
            <w:r w:rsidRPr="00764CDC">
              <w:rPr>
                <w:rFonts w:ascii="Arial" w:eastAsia="Times New Roman" w:hAnsi="Arial" w:cs="Arial"/>
                <w:b/>
                <w:bCs/>
                <w:color w:val="222222"/>
                <w:sz w:val="24"/>
                <w:szCs w:val="24"/>
                <w:lang w:eastAsia="es-PE"/>
              </w:rPr>
              <w:br/>
            </w:r>
            <w:r w:rsidRPr="00764CDC">
              <w:rPr>
                <w:rFonts w:ascii="Arial" w:eastAsia="Times New Roman" w:hAnsi="Arial" w:cs="Arial"/>
                <w:b/>
                <w:bCs/>
                <w:i/>
                <w:iCs/>
                <w:color w:val="222222"/>
                <w:sz w:val="24"/>
                <w:szCs w:val="24"/>
                <w:lang w:eastAsia="es-PE"/>
              </w:rPr>
              <w:t>ENTRADA. </w:t>
            </w:r>
            <w:r w:rsidRPr="00764CDC">
              <w:rPr>
                <w:rFonts w:ascii="Arial" w:eastAsia="Times New Roman" w:hAnsi="Arial" w:cs="Arial"/>
                <w:color w:val="222222"/>
                <w:sz w:val="24"/>
                <w:szCs w:val="24"/>
                <w:lang w:eastAsia="es-PE"/>
              </w:rPr>
              <w:t>Se entona algún canto. </w:t>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En el nombre del Padre y del Hijo y del Espíritu Santo.</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LITURGIA DE LA PALABRA.</w:t>
            </w:r>
            <w:r w:rsidRPr="00764CDC">
              <w:rPr>
                <w:rFonts w:ascii="Arial" w:eastAsia="Times New Roman" w:hAnsi="Arial" w:cs="Arial"/>
                <w:color w:val="222222"/>
                <w:sz w:val="24"/>
                <w:szCs w:val="24"/>
                <w:lang w:eastAsia="es-PE"/>
              </w:rPr>
              <w:br/>
              <w:t>Lectura de la II carta de San Pedro 3,13-14</w:t>
            </w:r>
            <w:proofErr w:type="gramStart"/>
            <w:r w:rsidRPr="00764CDC">
              <w:rPr>
                <w:rFonts w:ascii="Arial" w:eastAsia="Times New Roman" w:hAnsi="Arial" w:cs="Arial"/>
                <w:color w:val="222222"/>
                <w:sz w:val="24"/>
                <w:szCs w:val="24"/>
                <w:lang w:eastAsia="es-PE"/>
              </w:rPr>
              <w:t>: </w:t>
            </w:r>
            <w:r w:rsidRPr="00764CDC">
              <w:rPr>
                <w:rFonts w:ascii="Arial" w:eastAsia="Times New Roman" w:hAnsi="Arial" w:cs="Arial"/>
                <w:i/>
                <w:iCs/>
                <w:color w:val="222222"/>
                <w:sz w:val="24"/>
                <w:szCs w:val="24"/>
                <w:lang w:eastAsia="es-PE"/>
              </w:rPr>
              <w:t>”</w:t>
            </w:r>
            <w:proofErr w:type="gramEnd"/>
            <w:r w:rsidRPr="00764CDC">
              <w:rPr>
                <w:rFonts w:ascii="Arial" w:eastAsia="Times New Roman" w:hAnsi="Arial" w:cs="Arial"/>
                <w:i/>
                <w:iCs/>
                <w:color w:val="222222"/>
                <w:sz w:val="24"/>
                <w:szCs w:val="24"/>
                <w:lang w:eastAsia="es-PE"/>
              </w:rPr>
              <w:t>Nosotros esperamos según la promesa de Dios cielos nuevos y tierra nueva, un mundo en que reinará la justicia. Por eso, queridos hermanos, durante esta espera, esfuércense para que Dios los halle sin mancha ni culpa, viviendo en paz".</w:t>
            </w:r>
            <w:r w:rsidRPr="00764CDC">
              <w:rPr>
                <w:rFonts w:ascii="Arial" w:eastAsia="Times New Roman" w:hAnsi="Arial" w:cs="Arial"/>
                <w:color w:val="222222"/>
                <w:sz w:val="24"/>
                <w:szCs w:val="24"/>
                <w:lang w:eastAsia="es-PE"/>
              </w:rPr>
              <w:t> Palabra de Dios. </w:t>
            </w:r>
            <w:r w:rsidRPr="00764CDC">
              <w:rPr>
                <w:rFonts w:ascii="Arial" w:eastAsia="Times New Roman" w:hAnsi="Arial" w:cs="Arial"/>
                <w:color w:val="222222"/>
                <w:sz w:val="24"/>
                <w:szCs w:val="24"/>
                <w:lang w:eastAsia="es-PE"/>
              </w:rPr>
              <w:br/>
              <w:t>Breve pausa para meditar</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p>
          <w:p w:rsidR="00EB6112" w:rsidRDefault="00D42702" w:rsidP="00EB6112">
            <w:pPr>
              <w:spacing w:after="0" w:line="240" w:lineRule="auto"/>
              <w:rPr>
                <w:rFonts w:ascii="Arial" w:eastAsia="Times New Roman" w:hAnsi="Arial" w:cs="Arial"/>
                <w:color w:val="222222"/>
                <w:sz w:val="24"/>
                <w:szCs w:val="24"/>
                <w:lang w:eastAsia="es-PE"/>
              </w:rPr>
            </w:pPr>
            <w:r w:rsidRPr="00764CDC">
              <w:rPr>
                <w:rFonts w:ascii="Arial" w:eastAsia="Times New Roman" w:hAnsi="Arial" w:cs="Arial"/>
                <w:b/>
                <w:bCs/>
                <w:i/>
                <w:iCs/>
                <w:color w:val="222222"/>
                <w:sz w:val="24"/>
                <w:szCs w:val="24"/>
                <w:lang w:eastAsia="es-PE"/>
              </w:rPr>
              <w:t>Reflexión</w:t>
            </w:r>
            <w:r w:rsidRPr="00764CDC">
              <w:rPr>
                <w:rFonts w:ascii="Arial" w:eastAsia="Times New Roman" w:hAnsi="Arial" w:cs="Arial"/>
                <w:b/>
                <w:bCs/>
                <w:i/>
                <w:iCs/>
                <w:color w:val="222222"/>
                <w:sz w:val="24"/>
                <w:szCs w:val="24"/>
                <w:lang w:eastAsia="es-PE"/>
              </w:rPr>
              <w:br/>
              <w:t>Guía: </w:t>
            </w:r>
            <w:r w:rsidRPr="00764CDC">
              <w:rPr>
                <w:rFonts w:ascii="Arial" w:eastAsia="Times New Roman" w:hAnsi="Arial" w:cs="Arial"/>
                <w:color w:val="222222"/>
                <w:sz w:val="24"/>
                <w:szCs w:val="24"/>
                <w:lang w:eastAsia="es-PE"/>
              </w:rPr>
              <w:t xml:space="preserve">¿Qué va a cambiar en mí, </w:t>
            </w:r>
            <w:r w:rsidR="00EB6112">
              <w:rPr>
                <w:rFonts w:ascii="Arial" w:eastAsia="Times New Roman" w:hAnsi="Arial" w:cs="Arial"/>
                <w:color w:val="222222"/>
                <w:sz w:val="24"/>
                <w:szCs w:val="24"/>
                <w:lang w:eastAsia="es-PE"/>
              </w:rPr>
              <w:t xml:space="preserve">en nosotros en este </w:t>
            </w:r>
            <w:r w:rsidR="00EB6112">
              <w:rPr>
                <w:rFonts w:ascii="Arial" w:eastAsia="Times New Roman" w:hAnsi="Arial" w:cs="Arial"/>
                <w:color w:val="222222"/>
                <w:sz w:val="24"/>
                <w:szCs w:val="24"/>
                <w:lang w:eastAsia="es-PE"/>
              </w:rPr>
              <w:lastRenderedPageBreak/>
              <w:t>Adviento? ¿Se notará que creemos</w:t>
            </w:r>
            <w:r w:rsidRPr="00764CDC">
              <w:rPr>
                <w:rFonts w:ascii="Arial" w:eastAsia="Times New Roman" w:hAnsi="Arial" w:cs="Arial"/>
                <w:color w:val="222222"/>
                <w:sz w:val="24"/>
                <w:szCs w:val="24"/>
                <w:lang w:eastAsia="es-PE"/>
              </w:rPr>
              <w:t xml:space="preserve"> en Cristo?</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ENCENDIDO DE LA VELA. Oración. </w:t>
            </w:r>
            <w:r w:rsidRPr="00764CDC">
              <w:rPr>
                <w:rFonts w:ascii="Arial" w:eastAsia="Times New Roman" w:hAnsi="Arial" w:cs="Arial"/>
                <w:b/>
                <w:bCs/>
                <w:i/>
                <w:iCs/>
                <w:color w:val="222222"/>
                <w:sz w:val="24"/>
                <w:szCs w:val="24"/>
                <w:lang w:eastAsia="es-PE"/>
              </w:rPr>
              <w:br/>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Los profetas mantenían encendida la esperanza de Israel. Nosotros, como un símbolo, encendemos estas dos velas. El viejo tronco está rebrotando se estremece porque Dios se ha sembrado en nuestra carne...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Que cada uno de nosotros, Señor, te abra su vida para que brotes, para que florezcas, para que nazcas y mantengas en nuestro corazón encendida la esperanza. ¡Ven pronto, Señor! ¡Ven, Salvador!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PADRE NUESTRO. </w:t>
            </w:r>
            <w:r w:rsidRPr="00764CDC">
              <w:rPr>
                <w:rFonts w:ascii="Arial" w:eastAsia="Times New Roman" w:hAnsi="Arial" w:cs="Arial"/>
                <w:b/>
                <w:bCs/>
                <w:i/>
                <w:iCs/>
                <w:color w:val="222222"/>
                <w:sz w:val="24"/>
                <w:szCs w:val="24"/>
                <w:lang w:eastAsia="es-PE"/>
              </w:rPr>
              <w:br/>
              <w:t>Guía: </w:t>
            </w:r>
            <w:r w:rsidRPr="00764CDC">
              <w:rPr>
                <w:rFonts w:ascii="Arial" w:eastAsia="Times New Roman" w:hAnsi="Arial" w:cs="Arial"/>
                <w:color w:val="222222"/>
                <w:sz w:val="24"/>
                <w:szCs w:val="24"/>
                <w:lang w:eastAsia="es-PE"/>
              </w:rPr>
              <w:t>Unidos en una sola voz digamos: Padre nuestro...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CONCLUSION. </w:t>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Ven, Señor, haz resplandecer tu rostro sobre nosotros.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Y seremos salvados. Amén.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color w:val="800000"/>
                <w:sz w:val="24"/>
                <w:szCs w:val="24"/>
                <w:lang w:eastAsia="es-PE"/>
              </w:rPr>
              <w:t>TERCER DOMINGO</w:t>
            </w:r>
            <w:r w:rsidRPr="00764CDC">
              <w:rPr>
                <w:rFonts w:ascii="Arial" w:eastAsia="Times New Roman" w:hAnsi="Arial" w:cs="Arial"/>
                <w:b/>
                <w:bCs/>
                <w:color w:val="222222"/>
                <w:sz w:val="24"/>
                <w:szCs w:val="24"/>
                <w:lang w:eastAsia="es-PE"/>
              </w:rPr>
              <w:br/>
            </w:r>
            <w:r w:rsidRPr="00764CDC">
              <w:rPr>
                <w:rFonts w:ascii="Arial" w:eastAsia="Times New Roman" w:hAnsi="Arial" w:cs="Arial"/>
                <w:b/>
                <w:bCs/>
                <w:color w:val="222222"/>
                <w:sz w:val="24"/>
                <w:szCs w:val="24"/>
                <w:lang w:eastAsia="es-PE"/>
              </w:rPr>
              <w:br/>
              <w:t>ENTRADA.</w:t>
            </w:r>
            <w:r w:rsidRPr="00764CDC">
              <w:rPr>
                <w:rFonts w:ascii="Arial" w:eastAsia="Times New Roman" w:hAnsi="Arial" w:cs="Arial"/>
                <w:b/>
                <w:bCs/>
                <w:color w:val="222222"/>
                <w:sz w:val="24"/>
                <w:szCs w:val="24"/>
                <w:lang w:eastAsia="es-PE"/>
              </w:rPr>
              <w:br/>
            </w:r>
            <w:r w:rsidRPr="00764CDC">
              <w:rPr>
                <w:rFonts w:ascii="Arial" w:eastAsia="Times New Roman" w:hAnsi="Arial" w:cs="Arial"/>
                <w:color w:val="222222"/>
                <w:sz w:val="24"/>
                <w:szCs w:val="24"/>
                <w:lang w:eastAsia="es-PE"/>
              </w:rPr>
              <w:t>Se entona algún canto. Saludo.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 </w:t>
            </w:r>
            <w:r w:rsidRPr="00764CDC">
              <w:rPr>
                <w:rFonts w:ascii="Arial" w:eastAsia="Times New Roman" w:hAnsi="Arial" w:cs="Arial"/>
                <w:color w:val="222222"/>
                <w:sz w:val="24"/>
                <w:szCs w:val="24"/>
                <w:lang w:eastAsia="es-PE"/>
              </w:rPr>
              <w:t xml:space="preserve">En el nombre del Padre y del Hijo Y del Espíritu </w:t>
            </w:r>
          </w:p>
          <w:p w:rsidR="0030423D" w:rsidRDefault="00D42702" w:rsidP="00EB6112">
            <w:pPr>
              <w:spacing w:after="0" w:line="240" w:lineRule="auto"/>
              <w:rPr>
                <w:rFonts w:ascii="Arial" w:eastAsia="Times New Roman" w:hAnsi="Arial" w:cs="Arial"/>
                <w:color w:val="222222"/>
                <w:sz w:val="24"/>
                <w:szCs w:val="24"/>
                <w:lang w:eastAsia="es-PE"/>
              </w:rPr>
            </w:pPr>
            <w:r w:rsidRPr="00764CDC">
              <w:rPr>
                <w:rFonts w:ascii="Arial" w:eastAsia="Times New Roman" w:hAnsi="Arial" w:cs="Arial"/>
                <w:b/>
                <w:bCs/>
                <w:i/>
                <w:iCs/>
                <w:color w:val="222222"/>
                <w:sz w:val="24"/>
                <w:szCs w:val="24"/>
                <w:lang w:eastAsia="es-PE"/>
              </w:rPr>
              <w:br/>
              <w:t>LITURGIA DE LA PALABRA.</w:t>
            </w:r>
            <w:r w:rsidRPr="00764CDC">
              <w:rPr>
                <w:rFonts w:ascii="Arial" w:eastAsia="Times New Roman" w:hAnsi="Arial" w:cs="Arial"/>
                <w:color w:val="222222"/>
                <w:sz w:val="24"/>
                <w:szCs w:val="24"/>
                <w:lang w:eastAsia="es-PE"/>
              </w:rPr>
              <w:br/>
              <w:t>Lectura de la Primera carta a los Tesalonicenses 5,23</w:t>
            </w:r>
            <w:proofErr w:type="gramStart"/>
            <w:r w:rsidRPr="00764CDC">
              <w:rPr>
                <w:rFonts w:ascii="Arial" w:eastAsia="Times New Roman" w:hAnsi="Arial" w:cs="Arial"/>
                <w:color w:val="222222"/>
                <w:sz w:val="24"/>
                <w:szCs w:val="24"/>
                <w:lang w:eastAsia="es-PE"/>
              </w:rPr>
              <w:t>:</w:t>
            </w:r>
            <w:r w:rsidRPr="00764CDC">
              <w:rPr>
                <w:rFonts w:ascii="Arial" w:eastAsia="Times New Roman" w:hAnsi="Arial" w:cs="Arial"/>
                <w:i/>
                <w:iCs/>
                <w:color w:val="222222"/>
                <w:sz w:val="24"/>
                <w:szCs w:val="24"/>
                <w:lang w:eastAsia="es-PE"/>
              </w:rPr>
              <w:t> ”</w:t>
            </w:r>
            <w:proofErr w:type="gramEnd"/>
            <w:r w:rsidRPr="00764CDC">
              <w:rPr>
                <w:rFonts w:ascii="Arial" w:eastAsia="Times New Roman" w:hAnsi="Arial" w:cs="Arial"/>
                <w:i/>
                <w:iCs/>
                <w:color w:val="222222"/>
                <w:sz w:val="24"/>
                <w:szCs w:val="24"/>
                <w:lang w:eastAsia="es-PE"/>
              </w:rPr>
              <w:t xml:space="preserve">Que el propio Dios de la paz los santifique, </w:t>
            </w:r>
            <w:r w:rsidRPr="00764CDC">
              <w:rPr>
                <w:rFonts w:ascii="Arial" w:eastAsia="Times New Roman" w:hAnsi="Arial" w:cs="Arial"/>
                <w:i/>
                <w:iCs/>
                <w:color w:val="222222"/>
                <w:sz w:val="24"/>
                <w:szCs w:val="24"/>
                <w:lang w:eastAsia="es-PE"/>
              </w:rPr>
              <w:lastRenderedPageBreak/>
              <w:t>llevándolos a la perfección. Guárdense enteramente, sin mancha, en todo su espíritu, su alma y su cuerpo, hasta la venida de Cristo Jesús, nuestro Señor”.</w:t>
            </w:r>
            <w:r w:rsidRPr="00764CDC">
              <w:rPr>
                <w:rFonts w:ascii="Arial" w:eastAsia="Times New Roman" w:hAnsi="Arial" w:cs="Arial"/>
                <w:color w:val="222222"/>
                <w:sz w:val="24"/>
                <w:szCs w:val="24"/>
                <w:lang w:eastAsia="es-PE"/>
              </w:rPr>
              <w:t> Palabra de Dios. </w:t>
            </w:r>
            <w:r w:rsidRPr="00764CDC">
              <w:rPr>
                <w:rFonts w:ascii="Arial" w:eastAsia="Times New Roman" w:hAnsi="Arial" w:cs="Arial"/>
                <w:color w:val="222222"/>
                <w:sz w:val="24"/>
                <w:szCs w:val="24"/>
                <w:lang w:eastAsia="es-PE"/>
              </w:rPr>
              <w:br/>
              <w:t>Breve pausa para meditar. Reflexión.</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br/>
              <w:t>Guía: </w:t>
            </w:r>
            <w:r w:rsidRPr="00764CDC">
              <w:rPr>
                <w:rFonts w:ascii="Arial" w:eastAsia="Times New Roman" w:hAnsi="Arial" w:cs="Arial"/>
                <w:color w:val="222222"/>
                <w:sz w:val="24"/>
                <w:szCs w:val="24"/>
                <w:lang w:eastAsia="es-PE"/>
              </w:rPr>
              <w:t xml:space="preserve">Los hombres de hoy no verán en persona a Cristo en esta Navidad. Pero sí verán a la Iglesia, nos verán a nosotros. ¿Habrá más luz, más amor, más esperanza reflejada en nuestra vida para que puedan creer en </w:t>
            </w:r>
            <w:proofErr w:type="spellStart"/>
            <w:r w:rsidRPr="00764CDC">
              <w:rPr>
                <w:rFonts w:ascii="Arial" w:eastAsia="Times New Roman" w:hAnsi="Arial" w:cs="Arial"/>
                <w:color w:val="222222"/>
                <w:sz w:val="24"/>
                <w:szCs w:val="24"/>
                <w:lang w:eastAsia="es-PE"/>
              </w:rPr>
              <w:t>El</w:t>
            </w:r>
            <w:proofErr w:type="spellEnd"/>
            <w:r w:rsidRPr="00764CDC">
              <w:rPr>
                <w:rFonts w:ascii="Arial" w:eastAsia="Times New Roman" w:hAnsi="Arial" w:cs="Arial"/>
                <w:color w:val="222222"/>
                <w:sz w:val="24"/>
                <w:szCs w:val="24"/>
                <w:lang w:eastAsia="es-PE"/>
              </w:rPr>
              <w:t>?</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ENCENDIDO DE LA VELA. Oración.</w:t>
            </w:r>
            <w:r w:rsidRPr="00764CDC">
              <w:rPr>
                <w:rFonts w:ascii="Arial" w:eastAsia="Times New Roman" w:hAnsi="Arial" w:cs="Arial"/>
                <w:b/>
                <w:bCs/>
                <w:i/>
                <w:iCs/>
                <w:color w:val="222222"/>
                <w:sz w:val="24"/>
                <w:szCs w:val="24"/>
                <w:lang w:eastAsia="es-PE"/>
              </w:rPr>
              <w:br/>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En las tinieblas se encendió una luz, en el desierto clamó una voz. Se anuncia la buena noticia: ¡El Señor va a llegar! ¡Preparen sus caminos, porque ya se acerca! Adornen su alma como una novia se engalana el día de su boda. ¡Ya llega el mensajero</w:t>
            </w:r>
            <w:proofErr w:type="gramStart"/>
            <w:r w:rsidRPr="00764CDC">
              <w:rPr>
                <w:rFonts w:ascii="Arial" w:eastAsia="Times New Roman" w:hAnsi="Arial" w:cs="Arial"/>
                <w:color w:val="222222"/>
                <w:sz w:val="24"/>
                <w:szCs w:val="24"/>
                <w:lang w:eastAsia="es-PE"/>
              </w:rPr>
              <w:t>!.</w:t>
            </w:r>
            <w:proofErr w:type="gramEnd"/>
            <w:r w:rsidRPr="00764CDC">
              <w:rPr>
                <w:rFonts w:ascii="Arial" w:eastAsia="Times New Roman" w:hAnsi="Arial" w:cs="Arial"/>
                <w:color w:val="222222"/>
                <w:sz w:val="24"/>
                <w:szCs w:val="24"/>
                <w:lang w:eastAsia="es-PE"/>
              </w:rPr>
              <w:t xml:space="preserve"> Juan Bautista no es la luz, sino el que nos anuncia la luz.</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Cuando encendemos estas tres velas cada uno de nosotros quiere ser antorcha tuya para que brilles, llama para que calientes. ¡Ven, Señor, a salvarnos, envuélvenos en tu luz, caliéntanos en tu amor!</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PADRE NUESTRO. </w:t>
            </w:r>
            <w:r w:rsidRPr="00764CDC">
              <w:rPr>
                <w:rFonts w:ascii="Arial" w:eastAsia="Times New Roman" w:hAnsi="Arial" w:cs="Arial"/>
                <w:b/>
                <w:bCs/>
                <w:i/>
                <w:iCs/>
                <w:color w:val="222222"/>
                <w:sz w:val="24"/>
                <w:szCs w:val="24"/>
                <w:lang w:eastAsia="es-PE"/>
              </w:rPr>
              <w:br/>
              <w:t>Guía:</w:t>
            </w:r>
            <w:r w:rsidRPr="00764CDC">
              <w:rPr>
                <w:rFonts w:ascii="Arial" w:eastAsia="Times New Roman" w:hAnsi="Arial" w:cs="Arial"/>
                <w:color w:val="222222"/>
                <w:sz w:val="24"/>
                <w:szCs w:val="24"/>
                <w:lang w:eastAsia="es-PE"/>
              </w:rPr>
              <w:t> Unidos en una sola voz digamos: Padre nuestro... </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CONCLUSION. </w:t>
            </w:r>
            <w:r w:rsidRPr="00764CDC">
              <w:rPr>
                <w:rFonts w:ascii="Arial" w:eastAsia="Times New Roman" w:hAnsi="Arial" w:cs="Arial"/>
                <w:b/>
                <w:bCs/>
                <w:i/>
                <w:iCs/>
                <w:color w:val="222222"/>
                <w:sz w:val="24"/>
                <w:szCs w:val="24"/>
                <w:lang w:eastAsia="es-PE"/>
              </w:rPr>
              <w:br/>
              <w:t>Guía: </w:t>
            </w:r>
            <w:r w:rsidRPr="00764CDC">
              <w:rPr>
                <w:rFonts w:ascii="Arial" w:eastAsia="Times New Roman" w:hAnsi="Arial" w:cs="Arial"/>
                <w:color w:val="222222"/>
                <w:sz w:val="24"/>
                <w:szCs w:val="24"/>
                <w:lang w:eastAsia="es-PE"/>
              </w:rPr>
              <w:t>Ven, Señor, haz resplandecer tu rostro sobre nosotros. </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lastRenderedPageBreak/>
              <w:t>Todos: </w:t>
            </w:r>
            <w:r w:rsidRPr="00764CDC">
              <w:rPr>
                <w:rFonts w:ascii="Arial" w:eastAsia="Times New Roman" w:hAnsi="Arial" w:cs="Arial"/>
                <w:color w:val="222222"/>
                <w:sz w:val="24"/>
                <w:szCs w:val="24"/>
                <w:lang w:eastAsia="es-PE"/>
              </w:rPr>
              <w:t>Y seremos salvados. Amén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color w:val="800000"/>
                <w:sz w:val="24"/>
                <w:szCs w:val="24"/>
                <w:lang w:eastAsia="es-PE"/>
              </w:rPr>
              <w:t>CUARTO DOMINGO</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Todos hacen la señal de la cruz.</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"Nuestro auxilio es en el nombre del Señor"</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"Que hizo el cielo y la tierra"</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Liturgia de la Palabra:</w:t>
            </w:r>
            <w:r w:rsidRPr="00764CDC">
              <w:rPr>
                <w:rFonts w:ascii="Arial" w:eastAsia="Times New Roman" w:hAnsi="Arial" w:cs="Arial"/>
                <w:color w:val="222222"/>
                <w:sz w:val="24"/>
                <w:szCs w:val="24"/>
                <w:lang w:eastAsia="es-PE"/>
              </w:rPr>
              <w:br/>
              <w:t xml:space="preserve">Primera lectura: </w:t>
            </w:r>
            <w:proofErr w:type="spellStart"/>
            <w:r w:rsidRPr="00764CDC">
              <w:rPr>
                <w:rFonts w:ascii="Arial" w:eastAsia="Times New Roman" w:hAnsi="Arial" w:cs="Arial"/>
                <w:color w:val="222222"/>
                <w:sz w:val="24"/>
                <w:szCs w:val="24"/>
                <w:lang w:eastAsia="es-PE"/>
              </w:rPr>
              <w:t>R</w:t>
            </w:r>
            <w:r w:rsidR="00EB6112">
              <w:rPr>
                <w:rFonts w:ascii="Arial" w:eastAsia="Times New Roman" w:hAnsi="Arial" w:cs="Arial"/>
                <w:color w:val="222222"/>
                <w:sz w:val="24"/>
                <w:szCs w:val="24"/>
                <w:lang w:eastAsia="es-PE"/>
              </w:rPr>
              <w:t>o</w:t>
            </w:r>
            <w:r w:rsidRPr="00764CDC">
              <w:rPr>
                <w:rFonts w:ascii="Arial" w:eastAsia="Times New Roman" w:hAnsi="Arial" w:cs="Arial"/>
                <w:color w:val="222222"/>
                <w:sz w:val="24"/>
                <w:szCs w:val="24"/>
                <w:lang w:eastAsia="es-PE"/>
              </w:rPr>
              <w:t>m</w:t>
            </w:r>
            <w:proofErr w:type="spellEnd"/>
            <w:r w:rsidRPr="00764CDC">
              <w:rPr>
                <w:rFonts w:ascii="Arial" w:eastAsia="Times New Roman" w:hAnsi="Arial" w:cs="Arial"/>
                <w:color w:val="222222"/>
                <w:sz w:val="24"/>
                <w:szCs w:val="24"/>
                <w:lang w:eastAsia="es-PE"/>
              </w:rPr>
              <w:t xml:space="preserve"> 13,13-14 </w:t>
            </w:r>
            <w:r w:rsidRPr="00764CDC">
              <w:rPr>
                <w:rFonts w:ascii="Arial" w:eastAsia="Times New Roman" w:hAnsi="Arial" w:cs="Arial"/>
                <w:i/>
                <w:iCs/>
                <w:color w:val="222222"/>
                <w:sz w:val="24"/>
                <w:szCs w:val="24"/>
                <w:lang w:eastAsia="es-PE"/>
              </w:rPr>
              <w:t xml:space="preserve">"Conduzcámonos como en pleno día, con dignidad. Nada de comilonas y borracheras, nada de lujuria ni desenfreno, nada de riñas ni pendencias. </w:t>
            </w:r>
            <w:r w:rsidR="00EB6112" w:rsidRPr="00764CDC">
              <w:rPr>
                <w:rFonts w:ascii="Arial" w:eastAsia="Times New Roman" w:hAnsi="Arial" w:cs="Arial"/>
                <w:i/>
                <w:iCs/>
                <w:color w:val="222222"/>
                <w:sz w:val="24"/>
                <w:szCs w:val="24"/>
                <w:lang w:eastAsia="es-PE"/>
              </w:rPr>
              <w:t>Vestíos</w:t>
            </w:r>
            <w:r w:rsidRPr="00764CDC">
              <w:rPr>
                <w:rFonts w:ascii="Arial" w:eastAsia="Times New Roman" w:hAnsi="Arial" w:cs="Arial"/>
                <w:i/>
                <w:iCs/>
                <w:color w:val="222222"/>
                <w:sz w:val="24"/>
                <w:szCs w:val="24"/>
                <w:lang w:eastAsia="es-PE"/>
              </w:rPr>
              <w:t xml:space="preserve"> del Señor Jesucristo". "Palabra de Dios"</w:t>
            </w:r>
            <w:r w:rsidRPr="00764CDC">
              <w:rPr>
                <w:rFonts w:ascii="Arial" w:eastAsia="Times New Roman" w:hAnsi="Arial" w:cs="Arial"/>
                <w:i/>
                <w:iCs/>
                <w:color w:val="222222"/>
                <w:sz w:val="24"/>
                <w:szCs w:val="24"/>
                <w:lang w:eastAsia="es-PE"/>
              </w:rPr>
              <w:br/>
              <w:t>Todos: "Te alabamos Señor".</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 xml:space="preserve">Segunda lectura: 2 </w:t>
            </w:r>
            <w:proofErr w:type="spellStart"/>
            <w:r w:rsidRPr="00764CDC">
              <w:rPr>
                <w:rFonts w:ascii="Arial" w:eastAsia="Times New Roman" w:hAnsi="Arial" w:cs="Arial"/>
                <w:color w:val="222222"/>
                <w:sz w:val="24"/>
                <w:szCs w:val="24"/>
                <w:lang w:eastAsia="es-PE"/>
              </w:rPr>
              <w:t>Tes.</w:t>
            </w:r>
            <w:proofErr w:type="spellEnd"/>
            <w:r w:rsidRPr="00764CDC">
              <w:rPr>
                <w:rFonts w:ascii="Arial" w:eastAsia="Times New Roman" w:hAnsi="Arial" w:cs="Arial"/>
                <w:color w:val="222222"/>
                <w:sz w:val="24"/>
                <w:szCs w:val="24"/>
                <w:lang w:eastAsia="es-PE"/>
              </w:rPr>
              <w:t xml:space="preserve"> 1,6-7 </w:t>
            </w:r>
            <w:r w:rsidRPr="00764CDC">
              <w:rPr>
                <w:rFonts w:ascii="Arial" w:eastAsia="Times New Roman" w:hAnsi="Arial" w:cs="Arial"/>
                <w:i/>
                <w:iCs/>
                <w:color w:val="222222"/>
                <w:sz w:val="24"/>
                <w:szCs w:val="24"/>
                <w:lang w:eastAsia="es-PE"/>
              </w:rPr>
              <w:t>"Es justo a los ojos de Dios pagar con alivio a vosotros, los afligidos, y a nosotros, cuando el Señor Jesús se revele, viniendo del cielo acompañado de sus poderosos ángeles, entre las aclamaciones de sus pueblo santo y la admiración de todos los creyentes." -"Palabra de Dios"</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"Te alabamos Señor".</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"Ven, Señor, y no tardes.</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"Perdona los pecados de tu pueblo".</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SE ENCIENDEN LAS CUATRO VELAS</w:t>
            </w:r>
            <w:r w:rsidRPr="00764CDC">
              <w:rPr>
                <w:rFonts w:ascii="Arial" w:eastAsia="Times New Roman" w:hAnsi="Arial" w:cs="Arial"/>
                <w:b/>
                <w:bCs/>
                <w:i/>
                <w:iCs/>
                <w:color w:val="222222"/>
                <w:sz w:val="24"/>
                <w:szCs w:val="24"/>
                <w:lang w:eastAsia="es-PE"/>
              </w:rPr>
              <w:br/>
              <w:t>Guía: </w:t>
            </w:r>
            <w:r w:rsidRPr="00764CDC">
              <w:rPr>
                <w:rFonts w:ascii="Arial" w:eastAsia="Times New Roman" w:hAnsi="Arial" w:cs="Arial"/>
                <w:color w:val="222222"/>
                <w:sz w:val="24"/>
                <w:szCs w:val="24"/>
                <w:lang w:eastAsia="es-PE"/>
              </w:rPr>
              <w:t>"Bendigamos al Señor"</w:t>
            </w:r>
            <w:r w:rsidRPr="00764CDC">
              <w:rPr>
                <w:rFonts w:ascii="Arial" w:eastAsia="Times New Roman" w:hAnsi="Arial" w:cs="Arial"/>
                <w:color w:val="222222"/>
                <w:sz w:val="24"/>
                <w:szCs w:val="24"/>
                <w:lang w:eastAsia="es-PE"/>
              </w:rPr>
              <w:br/>
              <w:t>Todos hacen la señal de la cruz mientras dicen: "Demos gracias a Dios".</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lastRenderedPageBreak/>
              <w:t>Humildad y gloria</w:t>
            </w:r>
            <w:r w:rsidRPr="00764CDC">
              <w:rPr>
                <w:rFonts w:ascii="Arial" w:eastAsia="Times New Roman" w:hAnsi="Arial" w:cs="Arial"/>
                <w:color w:val="222222"/>
                <w:sz w:val="24"/>
                <w:szCs w:val="24"/>
                <w:lang w:eastAsia="es-PE"/>
              </w:rPr>
              <w:br/>
              <w:t>El Nacimiento de Jesús</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Guía</w:t>
            </w:r>
            <w:r w:rsidRPr="00764CDC">
              <w:rPr>
                <w:rFonts w:ascii="Arial" w:eastAsia="Times New Roman" w:hAnsi="Arial" w:cs="Arial"/>
                <w:color w:val="222222"/>
                <w:sz w:val="24"/>
                <w:szCs w:val="24"/>
                <w:lang w:eastAsia="es-PE"/>
              </w:rPr>
              <w:t>: Lectura del Evangelio según San Lucas (2:6-7)</w:t>
            </w:r>
            <w:r w:rsidRPr="00764CDC">
              <w:rPr>
                <w:rFonts w:ascii="Arial" w:eastAsia="Times New Roman" w:hAnsi="Arial" w:cs="Arial"/>
                <w:color w:val="222222"/>
                <w:sz w:val="24"/>
                <w:szCs w:val="24"/>
                <w:lang w:eastAsia="es-PE"/>
              </w:rPr>
              <w:br/>
            </w:r>
            <w:r w:rsidRPr="00764CDC">
              <w:rPr>
                <w:rFonts w:ascii="Arial" w:eastAsia="Times New Roman" w:hAnsi="Arial" w:cs="Arial"/>
                <w:i/>
                <w:iCs/>
                <w:color w:val="222222"/>
                <w:sz w:val="24"/>
                <w:szCs w:val="24"/>
                <w:lang w:eastAsia="es-PE"/>
              </w:rPr>
              <w:t>"Y sucedió que, mientras ellos estaban allí, se le cumplieron</w:t>
            </w:r>
            <w:r w:rsidRPr="00764CDC">
              <w:rPr>
                <w:rFonts w:ascii="Arial" w:eastAsia="Times New Roman" w:hAnsi="Arial" w:cs="Arial"/>
                <w:i/>
                <w:iCs/>
                <w:color w:val="222222"/>
                <w:sz w:val="24"/>
                <w:szCs w:val="24"/>
                <w:lang w:eastAsia="es-PE"/>
              </w:rPr>
              <w:br/>
              <w:t>los días del alumbramiento, y dio a luz a su hijo primogénito,</w:t>
            </w:r>
            <w:r w:rsidRPr="00764CDC">
              <w:rPr>
                <w:rFonts w:ascii="Arial" w:eastAsia="Times New Roman" w:hAnsi="Arial" w:cs="Arial"/>
                <w:i/>
                <w:iCs/>
                <w:color w:val="222222"/>
                <w:sz w:val="24"/>
                <w:szCs w:val="24"/>
                <w:lang w:eastAsia="es-PE"/>
              </w:rPr>
              <w:br/>
              <w:t>le envolvió en pañales y le acostó en un pesebre, porque no tenían sitio en el alojamiento."</w:t>
            </w:r>
            <w:r w:rsidRPr="00764CDC">
              <w:rPr>
                <w:rFonts w:ascii="Arial" w:eastAsia="Times New Roman" w:hAnsi="Arial" w:cs="Arial"/>
                <w:i/>
                <w:iCs/>
                <w:color w:val="222222"/>
                <w:sz w:val="24"/>
                <w:szCs w:val="24"/>
                <w:lang w:eastAsia="es-PE"/>
              </w:rPr>
              <w:br/>
              <w:t>"Palabra de Dios"</w:t>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"Te alabamos Señor".</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MEDITACION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La Virgen y San José, con su fe, esperanza y caridad salen victoriosos en la prueba. No hay rechazo, ni frío, ni oscuridad ni incomodidad que les pueda separar del amor de Cristo que nace. Ellos son los benditos de Dios que le reciben. Dios no encuentra lugar mejor que aquel pesebre, porque allí estaba el amor inmaculado que lo recibe.</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Nos unimos a La Virgen y San José con un sincero deseo de renunciar a todo lo que impide que Jesús nazca en nuestro corazón.</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t>Tiempo de silencio / Tiempo de intercesión</w:t>
            </w:r>
            <w:r w:rsidRPr="00764CDC">
              <w:rPr>
                <w:rFonts w:ascii="Arial" w:eastAsia="Times New Roman" w:hAnsi="Arial" w:cs="Arial"/>
                <w:color w:val="222222"/>
                <w:sz w:val="24"/>
                <w:szCs w:val="24"/>
                <w:lang w:eastAsia="es-PE"/>
              </w:rPr>
              <w:br/>
              <w:t>Padre Nuestro / Ave María.</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ORACIÓN FINAL</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lastRenderedPageBreak/>
              <w:br/>
              <w:t>Derrama Señor, tu gracia sobre nosotros, que, por el anuncio del ángel, hemos conocido la encarnación de tu Hijo, para que lleguemos por su pasión y su cruz a la gloria de la resurrección. Por nuestro Señor Jesucristo.</w:t>
            </w: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r w:rsidRPr="00764CDC">
              <w:rPr>
                <w:rFonts w:ascii="Arial" w:eastAsia="Times New Roman" w:hAnsi="Arial" w:cs="Arial"/>
                <w:b/>
                <w:bCs/>
                <w:i/>
                <w:iCs/>
                <w:color w:val="222222"/>
                <w:sz w:val="24"/>
                <w:szCs w:val="24"/>
                <w:lang w:eastAsia="es-PE"/>
              </w:rPr>
              <w:t>Todos:</w:t>
            </w:r>
            <w:r w:rsidRPr="00764CDC">
              <w:rPr>
                <w:rFonts w:ascii="Arial" w:eastAsia="Times New Roman" w:hAnsi="Arial" w:cs="Arial"/>
                <w:color w:val="222222"/>
                <w:sz w:val="24"/>
                <w:szCs w:val="24"/>
                <w:lang w:eastAsia="es-PE"/>
              </w:rPr>
              <w:t> "Amén"</w:t>
            </w:r>
            <w:r w:rsidR="0030423D">
              <w:rPr>
                <w:rFonts w:ascii="Arial" w:eastAsia="Times New Roman" w:hAnsi="Arial" w:cs="Arial"/>
                <w:color w:val="222222"/>
                <w:sz w:val="24"/>
                <w:szCs w:val="24"/>
                <w:lang w:eastAsia="es-PE"/>
              </w:rPr>
              <w:t>.</w:t>
            </w:r>
          </w:p>
          <w:p w:rsidR="0030423D" w:rsidRDefault="0030423D" w:rsidP="00EB6112">
            <w:pPr>
              <w:spacing w:after="0" w:line="240" w:lineRule="auto"/>
              <w:rPr>
                <w:rFonts w:ascii="Arial" w:eastAsia="Times New Roman" w:hAnsi="Arial" w:cs="Arial"/>
                <w:color w:val="222222"/>
                <w:sz w:val="24"/>
                <w:szCs w:val="24"/>
                <w:lang w:eastAsia="es-PE"/>
              </w:rPr>
            </w:pPr>
          </w:p>
          <w:p w:rsidR="0030423D" w:rsidRDefault="0030423D" w:rsidP="00EB6112">
            <w:pPr>
              <w:spacing w:after="0" w:line="240" w:lineRule="auto"/>
              <w:rPr>
                <w:rFonts w:ascii="Arial" w:eastAsia="Times New Roman" w:hAnsi="Arial" w:cs="Arial"/>
                <w:color w:val="222222"/>
                <w:sz w:val="24"/>
                <w:szCs w:val="24"/>
                <w:lang w:eastAsia="es-PE"/>
              </w:rPr>
            </w:pPr>
          </w:p>
          <w:p w:rsidR="0030423D" w:rsidRDefault="0030423D" w:rsidP="00EB6112">
            <w:pPr>
              <w:spacing w:after="0" w:line="240" w:lineRule="auto"/>
              <w:rPr>
                <w:rFonts w:ascii="Arial" w:eastAsia="Times New Roman" w:hAnsi="Arial" w:cs="Arial"/>
                <w:color w:val="222222"/>
                <w:sz w:val="24"/>
                <w:szCs w:val="24"/>
                <w:lang w:eastAsia="es-PE"/>
              </w:rPr>
            </w:pPr>
          </w:p>
          <w:p w:rsidR="00D42702" w:rsidRPr="00764CDC" w:rsidRDefault="00D42702" w:rsidP="00EB6112">
            <w:pPr>
              <w:spacing w:after="0" w:line="240" w:lineRule="auto"/>
              <w:rPr>
                <w:rFonts w:ascii="Arial" w:eastAsia="Times New Roman" w:hAnsi="Arial" w:cs="Arial"/>
                <w:color w:val="222222"/>
                <w:sz w:val="24"/>
                <w:szCs w:val="24"/>
                <w:lang w:eastAsia="es-PE"/>
              </w:rPr>
            </w:pPr>
            <w:r w:rsidRPr="00764CDC">
              <w:rPr>
                <w:rFonts w:ascii="Arial" w:eastAsia="Times New Roman" w:hAnsi="Arial" w:cs="Arial"/>
                <w:color w:val="222222"/>
                <w:sz w:val="24"/>
                <w:szCs w:val="24"/>
                <w:lang w:eastAsia="es-PE"/>
              </w:rPr>
              <w:br/>
            </w:r>
            <w:r w:rsidRPr="00764CDC">
              <w:rPr>
                <w:rFonts w:ascii="Arial" w:eastAsia="Times New Roman" w:hAnsi="Arial" w:cs="Arial"/>
                <w:color w:val="222222"/>
                <w:sz w:val="24"/>
                <w:szCs w:val="24"/>
                <w:lang w:eastAsia="es-PE"/>
              </w:rPr>
              <w:br/>
            </w:r>
          </w:p>
        </w:tc>
      </w:tr>
    </w:tbl>
    <w:p w:rsidR="00E15294" w:rsidRDefault="0057234C" w:rsidP="0057234C">
      <w:pPr>
        <w:jc w:val="center"/>
      </w:pPr>
      <w:r>
        <w:rPr>
          <w:rFonts w:ascii="Arial" w:hAnsi="Arial" w:cs="Arial"/>
          <w:noProof/>
          <w:sz w:val="20"/>
          <w:szCs w:val="20"/>
          <w:lang w:val="es-CL" w:eastAsia="es-CL"/>
        </w:rPr>
        <w:lastRenderedPageBreak/>
        <w:drawing>
          <wp:inline distT="0" distB="0" distL="0" distR="0">
            <wp:extent cx="1905000" cy="1800225"/>
            <wp:effectExtent l="19050" t="0" r="0" b="0"/>
            <wp:docPr id="10" name="il_fi" descr="http://www.corazones.org/biblia_y_liturgia/temporadas/navidad/AdventCan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razones.org/biblia_y_liturgia/temporadas/navidad/AdventCandle.gif"/>
                    <pic:cNvPicPr>
                      <a:picLocks noChangeAspect="1" noChangeArrowheads="1"/>
                    </pic:cNvPicPr>
                  </pic:nvPicPr>
                  <pic:blipFill>
                    <a:blip r:embed="rId4" cstate="print"/>
                    <a:srcRect/>
                    <a:stretch>
                      <a:fillRect/>
                    </a:stretch>
                  </pic:blipFill>
                  <pic:spPr bwMode="auto">
                    <a:xfrm>
                      <a:off x="0" y="0"/>
                      <a:ext cx="1905000" cy="1800225"/>
                    </a:xfrm>
                    <a:prstGeom prst="rect">
                      <a:avLst/>
                    </a:prstGeom>
                    <a:noFill/>
                    <a:ln w="9525">
                      <a:noFill/>
                      <a:miter lim="800000"/>
                      <a:headEnd/>
                      <a:tailEnd/>
                    </a:ln>
                  </pic:spPr>
                </pic:pic>
              </a:graphicData>
            </a:graphic>
          </wp:inline>
        </w:drawing>
      </w:r>
    </w:p>
    <w:sectPr w:rsidR="00E15294" w:rsidSect="004A608A">
      <w:pgSz w:w="15840" w:h="12240" w:orient="landscape"/>
      <w:pgMar w:top="1701" w:right="1417" w:bottom="1701"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2702"/>
    <w:rsid w:val="0030423D"/>
    <w:rsid w:val="0034517A"/>
    <w:rsid w:val="0057234C"/>
    <w:rsid w:val="00BA7D24"/>
    <w:rsid w:val="00D42702"/>
    <w:rsid w:val="00E15294"/>
    <w:rsid w:val="00EB611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02"/>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2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34C"/>
    <w:rPr>
      <w:rFonts w:ascii="Tahoma" w:hAnsi="Tahoma" w:cs="Tahoma"/>
      <w:sz w:val="16"/>
      <w:szCs w:val="16"/>
      <w:lang w:val="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Alexadra</dc:creator>
  <cp:lastModifiedBy>Alexadra</cp:lastModifiedBy>
  <cp:revision>3</cp:revision>
  <cp:lastPrinted>2012-12-07T18:45:00Z</cp:lastPrinted>
  <dcterms:created xsi:type="dcterms:W3CDTF">2012-12-07T18:49:00Z</dcterms:created>
  <dcterms:modified xsi:type="dcterms:W3CDTF">2012-12-07T18:56:00Z</dcterms:modified>
</cp:coreProperties>
</file>